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0" w:rsidRPr="00D84BE0" w:rsidRDefault="00133A50" w:rsidP="00133A50">
      <w:pPr>
        <w:pStyle w:val="1"/>
        <w:tabs>
          <w:tab w:val="left" w:pos="1098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84BE0"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дошкольное общеобразовательное учреждение </w:t>
      </w:r>
    </w:p>
    <w:p w:rsidR="00133A50" w:rsidRPr="00D84BE0" w:rsidRDefault="00133A50" w:rsidP="00133A50">
      <w:pPr>
        <w:pStyle w:val="1"/>
        <w:tabs>
          <w:tab w:val="left" w:pos="1098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84BE0">
        <w:rPr>
          <w:rFonts w:ascii="Times New Roman" w:hAnsi="Times New Roman"/>
          <w:color w:val="000000"/>
          <w:sz w:val="28"/>
          <w:szCs w:val="28"/>
        </w:rPr>
        <w:t xml:space="preserve">« Детский сад г. Фатежа «Золотой ключик» </w:t>
      </w:r>
      <w:proofErr w:type="spellStart"/>
      <w:r w:rsidRPr="00D84BE0">
        <w:rPr>
          <w:rFonts w:ascii="Times New Roman" w:hAnsi="Times New Roman"/>
          <w:color w:val="000000"/>
          <w:sz w:val="28"/>
          <w:szCs w:val="28"/>
        </w:rPr>
        <w:t>Фатежского</w:t>
      </w:r>
      <w:proofErr w:type="spellEnd"/>
      <w:r w:rsidRPr="00D84BE0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</w:p>
    <w:p w:rsidR="00133A50" w:rsidRPr="00594342" w:rsidRDefault="00133A50" w:rsidP="00133A50">
      <w:pPr>
        <w:shd w:val="clear" w:color="auto" w:fill="FFFFFF"/>
        <w:spacing w:after="150" w:line="315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Pr="00A72057" w:rsidRDefault="00133A50" w:rsidP="00133A50">
      <w:pPr>
        <w:jc w:val="center"/>
        <w:rPr>
          <w:color w:val="000000"/>
          <w:sz w:val="28"/>
          <w:szCs w:val="28"/>
        </w:rPr>
      </w:pPr>
    </w:p>
    <w:p w:rsidR="00133A50" w:rsidRDefault="00133A50" w:rsidP="00133A50">
      <w:pPr>
        <w:jc w:val="center"/>
        <w:rPr>
          <w:b/>
          <w:color w:val="000000"/>
          <w:sz w:val="40"/>
          <w:szCs w:val="40"/>
        </w:rPr>
      </w:pPr>
      <w:r w:rsidRPr="00A72057">
        <w:rPr>
          <w:b/>
          <w:color w:val="000000"/>
          <w:sz w:val="40"/>
          <w:szCs w:val="40"/>
        </w:rPr>
        <w:t>План</w:t>
      </w:r>
      <w:r w:rsidR="00DF315B">
        <w:rPr>
          <w:b/>
          <w:color w:val="000000"/>
          <w:sz w:val="40"/>
          <w:szCs w:val="40"/>
        </w:rPr>
        <w:t xml:space="preserve"> по самообразованию</w:t>
      </w:r>
    </w:p>
    <w:p w:rsidR="00133A50" w:rsidRDefault="00133A50" w:rsidP="00133A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Воспитателя:</w:t>
      </w:r>
    </w:p>
    <w:p w:rsidR="00133A50" w:rsidRPr="00A72057" w:rsidRDefault="00133A50" w:rsidP="00133A50">
      <w:pPr>
        <w:jc w:val="center"/>
        <w:rPr>
          <w:b/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Непочатых</w:t>
      </w:r>
      <w:proofErr w:type="gramEnd"/>
      <w:r>
        <w:rPr>
          <w:b/>
          <w:color w:val="000000"/>
          <w:sz w:val="40"/>
          <w:szCs w:val="40"/>
        </w:rPr>
        <w:t xml:space="preserve"> Риты Александровны</w:t>
      </w:r>
    </w:p>
    <w:p w:rsidR="00133A50" w:rsidRPr="00A72057" w:rsidRDefault="00133A50" w:rsidP="00133A50">
      <w:pPr>
        <w:jc w:val="center"/>
        <w:rPr>
          <w:color w:val="000000"/>
          <w:sz w:val="40"/>
          <w:szCs w:val="40"/>
        </w:rPr>
      </w:pPr>
    </w:p>
    <w:p w:rsidR="00133A50" w:rsidRDefault="00133A50" w:rsidP="00133A50">
      <w:pPr>
        <w:spacing w:line="360" w:lineRule="auto"/>
        <w:jc w:val="center"/>
        <w:rPr>
          <w:color w:val="000000"/>
          <w:sz w:val="28"/>
          <w:szCs w:val="28"/>
        </w:rPr>
      </w:pPr>
      <w:r w:rsidRPr="00942638">
        <w:rPr>
          <w:b/>
          <w:color w:val="000000"/>
          <w:sz w:val="32"/>
          <w:szCs w:val="32"/>
        </w:rPr>
        <w:t>Тема:</w:t>
      </w:r>
      <w:r>
        <w:rPr>
          <w:color w:val="000000"/>
          <w:sz w:val="32"/>
          <w:szCs w:val="32"/>
        </w:rPr>
        <w:t xml:space="preserve"> «</w:t>
      </w:r>
      <w:r>
        <w:rPr>
          <w:color w:val="000000"/>
          <w:sz w:val="28"/>
          <w:szCs w:val="28"/>
        </w:rPr>
        <w:t>Формирование патриотических чувств у дошкольника»</w:t>
      </w:r>
    </w:p>
    <w:p w:rsidR="00133A50" w:rsidRPr="00482827" w:rsidRDefault="00133A50" w:rsidP="00133A5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2019-2020</w:t>
      </w:r>
      <w:r w:rsidRPr="00482827">
        <w:rPr>
          <w:color w:val="000000"/>
          <w:sz w:val="28"/>
          <w:szCs w:val="28"/>
        </w:rPr>
        <w:t xml:space="preserve"> учебный год </w:t>
      </w: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rPr>
          <w:color w:val="000000"/>
          <w:sz w:val="32"/>
          <w:szCs w:val="32"/>
        </w:rPr>
      </w:pPr>
    </w:p>
    <w:p w:rsidR="00133A50" w:rsidRPr="00A72057" w:rsidRDefault="00133A50" w:rsidP="00133A50">
      <w:pPr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Дата начала работы над темой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сентябрь 2019г.</w:t>
      </w:r>
    </w:p>
    <w:p w:rsidR="00133A50" w:rsidRDefault="00133A50" w:rsidP="00133A50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Окончание работы: май 2020 г.</w:t>
      </w:r>
    </w:p>
    <w:p w:rsidR="00133A50" w:rsidRDefault="00133A50" w:rsidP="00133A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33A50">
        <w:rPr>
          <w:b/>
          <w:color w:val="000000"/>
          <w:sz w:val="28"/>
          <w:szCs w:val="28"/>
        </w:rPr>
        <w:lastRenderedPageBreak/>
        <w:t>Тема: «Формирование патриотических чувств у дошкольника»</w:t>
      </w:r>
    </w:p>
    <w:p w:rsidR="00133A50" w:rsidRPr="00133A50" w:rsidRDefault="00133A50" w:rsidP="00133A50">
      <w:pPr>
        <w:spacing w:line="360" w:lineRule="auto"/>
        <w:rPr>
          <w:b/>
          <w:bCs/>
          <w:sz w:val="28"/>
          <w:szCs w:val="28"/>
        </w:rPr>
      </w:pPr>
      <w:r w:rsidRPr="00203A24">
        <w:rPr>
          <w:b/>
          <w:bCs/>
          <w:sz w:val="28"/>
          <w:szCs w:val="28"/>
        </w:rPr>
        <w:t>Цель: </w:t>
      </w:r>
      <w:r w:rsidRPr="00C26140">
        <w:rPr>
          <w:sz w:val="28"/>
          <w:szCs w:val="28"/>
          <w:shd w:val="clear" w:color="auto" w:fill="FFFFFF"/>
        </w:rPr>
        <w:t>Воспитание гражданина и патр</w:t>
      </w:r>
      <w:r>
        <w:rPr>
          <w:sz w:val="28"/>
          <w:szCs w:val="28"/>
          <w:shd w:val="clear" w:color="auto" w:fill="FFFFFF"/>
        </w:rPr>
        <w:t>иота своей страны, формирование</w:t>
      </w:r>
    </w:p>
    <w:p w:rsidR="00133A50" w:rsidRPr="00133A50" w:rsidRDefault="00133A50" w:rsidP="00133A50">
      <w:pPr>
        <w:spacing w:line="360" w:lineRule="auto"/>
        <w:rPr>
          <w:b/>
          <w:color w:val="000000"/>
          <w:sz w:val="28"/>
          <w:szCs w:val="28"/>
        </w:rPr>
      </w:pPr>
      <w:r w:rsidRPr="00C26140">
        <w:rPr>
          <w:sz w:val="28"/>
          <w:szCs w:val="28"/>
          <w:shd w:val="clear" w:color="auto" w:fill="FFFFFF"/>
        </w:rPr>
        <w:t>нравственных ценностей; создание предметно-развивающей среды, способствующей этому воспитанию; повышение уровня самообразования.</w:t>
      </w:r>
    </w:p>
    <w:p w:rsidR="00133A50" w:rsidRDefault="00133A50" w:rsidP="00133A50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C26140">
        <w:rPr>
          <w:b/>
          <w:sz w:val="28"/>
          <w:szCs w:val="28"/>
          <w:shd w:val="clear" w:color="auto" w:fill="FFFFFF"/>
        </w:rPr>
        <w:t>Задачи: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133A50" w:rsidRDefault="00133A50" w:rsidP="00133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59B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55159B">
        <w:rPr>
          <w:sz w:val="28"/>
          <w:szCs w:val="28"/>
        </w:rPr>
        <w:t xml:space="preserve"> учебную, справочную и научно-методиче</w:t>
      </w:r>
      <w:r>
        <w:rPr>
          <w:sz w:val="28"/>
          <w:szCs w:val="28"/>
        </w:rPr>
        <w:t>скую литературу по данной теме.</w:t>
      </w:r>
    </w:p>
    <w:p w:rsidR="00133A50" w:rsidRDefault="00133A50" w:rsidP="00133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26140">
        <w:rPr>
          <w:sz w:val="28"/>
          <w:szCs w:val="28"/>
        </w:rPr>
        <w:t>Воспитывать любовь к род</w:t>
      </w:r>
      <w:r w:rsidR="00072AB1">
        <w:rPr>
          <w:sz w:val="28"/>
          <w:szCs w:val="28"/>
        </w:rPr>
        <w:t>ному дому, семье, детскому саду.</w:t>
      </w:r>
    </w:p>
    <w:p w:rsidR="00072AB1" w:rsidRDefault="00072AB1" w:rsidP="00133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E1A7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любви и уважени</w:t>
      </w:r>
      <w:r w:rsidR="004E1A73">
        <w:rPr>
          <w:sz w:val="28"/>
          <w:szCs w:val="28"/>
        </w:rPr>
        <w:t>я к своему народу его традициям, обычаям.</w:t>
      </w:r>
    </w:p>
    <w:p w:rsidR="00133A50" w:rsidRDefault="004E1A73" w:rsidP="00133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гражданской позиции и патриотических чу</w:t>
      </w:r>
      <w:proofErr w:type="gramStart"/>
      <w:r>
        <w:rPr>
          <w:sz w:val="28"/>
          <w:szCs w:val="28"/>
        </w:rPr>
        <w:t>вств к пр</w:t>
      </w:r>
      <w:proofErr w:type="gramEnd"/>
      <w:r>
        <w:rPr>
          <w:sz w:val="28"/>
          <w:szCs w:val="28"/>
        </w:rPr>
        <w:t>ошлому, настоящему и будущему родного края, чувства гордости за свою родину Россию.</w:t>
      </w:r>
    </w:p>
    <w:p w:rsidR="00133A50" w:rsidRPr="00072AB1" w:rsidRDefault="00133A50" w:rsidP="00133A50">
      <w:pPr>
        <w:spacing w:line="360" w:lineRule="auto"/>
        <w:rPr>
          <w:b/>
          <w:sz w:val="28"/>
          <w:szCs w:val="28"/>
        </w:rPr>
      </w:pPr>
      <w:r w:rsidRPr="00072AB1">
        <w:rPr>
          <w:b/>
          <w:sz w:val="28"/>
          <w:szCs w:val="28"/>
        </w:rPr>
        <w:t>Предполагаемый результат:</w:t>
      </w:r>
    </w:p>
    <w:p w:rsidR="00133A50" w:rsidRPr="00072AB1" w:rsidRDefault="00133A50" w:rsidP="00133A50">
      <w:pPr>
        <w:spacing w:line="360" w:lineRule="auto"/>
        <w:rPr>
          <w:sz w:val="28"/>
          <w:szCs w:val="28"/>
        </w:rPr>
      </w:pPr>
      <w:r w:rsidRPr="00072AB1">
        <w:rPr>
          <w:sz w:val="28"/>
          <w:szCs w:val="28"/>
        </w:rPr>
        <w:t>- повышение своих теоретических и практических знаний, умений и навыков, профессионализма и творчества.</w:t>
      </w:r>
    </w:p>
    <w:p w:rsidR="00072AB1" w:rsidRDefault="00072AB1" w:rsidP="00072AB1">
      <w:pPr>
        <w:pStyle w:val="a3"/>
        <w:shd w:val="clear" w:color="auto" w:fill="FFFFFF"/>
        <w:spacing w:before="0" w:beforeAutospacing="0" w:after="12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-</w:t>
      </w:r>
      <w:r w:rsidRPr="00A72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расширение словарного</w:t>
      </w:r>
      <w:r w:rsidRPr="00A72057">
        <w:rPr>
          <w:color w:val="000000"/>
          <w:sz w:val="28"/>
          <w:szCs w:val="28"/>
          <w:shd w:val="clear" w:color="auto" w:fill="FFFFFF"/>
        </w:rPr>
        <w:t xml:space="preserve"> запас</w:t>
      </w:r>
      <w:r>
        <w:rPr>
          <w:color w:val="000000"/>
          <w:sz w:val="28"/>
          <w:szCs w:val="28"/>
          <w:shd w:val="clear" w:color="auto" w:fill="FFFFFF"/>
        </w:rPr>
        <w:t>а детей, научит</w:t>
      </w:r>
      <w:r w:rsidRPr="00A72057">
        <w:rPr>
          <w:color w:val="000000"/>
          <w:sz w:val="28"/>
          <w:szCs w:val="28"/>
          <w:shd w:val="clear" w:color="auto" w:fill="FFFFFF"/>
        </w:rPr>
        <w:t>ь использовать полученные знания в ходе обще</w:t>
      </w:r>
      <w:r>
        <w:rPr>
          <w:color w:val="000000"/>
          <w:sz w:val="28"/>
          <w:szCs w:val="28"/>
          <w:shd w:val="clear" w:color="auto" w:fill="FFFFFF"/>
        </w:rPr>
        <w:t xml:space="preserve">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</w:p>
    <w:p w:rsidR="00133A50" w:rsidRDefault="00133A50" w:rsidP="00133A50">
      <w:pPr>
        <w:spacing w:line="360" w:lineRule="auto"/>
        <w:rPr>
          <w:sz w:val="28"/>
          <w:szCs w:val="28"/>
        </w:rPr>
      </w:pPr>
    </w:p>
    <w:p w:rsidR="00072AB1" w:rsidRDefault="00072AB1" w:rsidP="00133A50">
      <w:pPr>
        <w:spacing w:line="360" w:lineRule="auto"/>
        <w:rPr>
          <w:sz w:val="28"/>
          <w:szCs w:val="28"/>
        </w:rPr>
      </w:pPr>
      <w:r w:rsidRPr="00072AB1">
        <w:rPr>
          <w:b/>
          <w:sz w:val="28"/>
          <w:szCs w:val="28"/>
        </w:rPr>
        <w:t>Форма самообразования</w:t>
      </w:r>
      <w:proofErr w:type="gramStart"/>
      <w:r w:rsidRPr="00072AB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индивидуальная</w:t>
      </w:r>
    </w:p>
    <w:p w:rsidR="00072AB1" w:rsidRPr="00072AB1" w:rsidRDefault="00072AB1" w:rsidP="00072AB1">
      <w:pPr>
        <w:rPr>
          <w:b/>
          <w:sz w:val="28"/>
          <w:szCs w:val="28"/>
        </w:rPr>
      </w:pPr>
      <w:r w:rsidRPr="00072AB1">
        <w:rPr>
          <w:b/>
          <w:sz w:val="28"/>
          <w:szCs w:val="28"/>
        </w:rPr>
        <w:t>Изучение учебно-методической литературы</w:t>
      </w:r>
    </w:p>
    <w:p w:rsidR="00072AB1" w:rsidRDefault="00072AB1" w:rsidP="00072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F31522">
        <w:rPr>
          <w:sz w:val="28"/>
          <w:szCs w:val="28"/>
        </w:rPr>
        <w:t>Коти Т. Моя первая книга о России. М., 2003.</w:t>
      </w:r>
    </w:p>
    <w:p w:rsidR="00072AB1" w:rsidRPr="00F31522" w:rsidRDefault="00072AB1" w:rsidP="00072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F31522">
        <w:rPr>
          <w:sz w:val="28"/>
          <w:szCs w:val="28"/>
        </w:rPr>
        <w:t>Маханева М. Д.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2001 – 2005 годы», М., 2004.</w:t>
      </w:r>
    </w:p>
    <w:p w:rsidR="00072AB1" w:rsidRPr="00F31522" w:rsidRDefault="00072AB1" w:rsidP="00072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31522">
        <w:rPr>
          <w:sz w:val="28"/>
          <w:szCs w:val="28"/>
        </w:rPr>
        <w:t>Новицкая М. Ю. Наследие. Патриотическое воспитание в детском саду. М., 2003.</w:t>
      </w:r>
    </w:p>
    <w:p w:rsidR="00072AB1" w:rsidRPr="00F31522" w:rsidRDefault="00072AB1" w:rsidP="00072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31522">
        <w:rPr>
          <w:sz w:val="28"/>
          <w:szCs w:val="28"/>
        </w:rPr>
        <w:t xml:space="preserve">Патриотическое воспитание дошкольников средствами </w:t>
      </w:r>
      <w:proofErr w:type="spellStart"/>
      <w:r w:rsidRPr="00F31522">
        <w:rPr>
          <w:sz w:val="28"/>
          <w:szCs w:val="28"/>
        </w:rPr>
        <w:t>краеведо</w:t>
      </w:r>
      <w:proofErr w:type="spellEnd"/>
      <w:r w:rsidRPr="00F31522">
        <w:rPr>
          <w:sz w:val="28"/>
          <w:szCs w:val="28"/>
        </w:rPr>
        <w:t xml:space="preserve"> - туристской деятельности.2005.</w:t>
      </w:r>
    </w:p>
    <w:p w:rsidR="00072AB1" w:rsidRPr="00F31522" w:rsidRDefault="00072AB1" w:rsidP="00072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F31522">
        <w:rPr>
          <w:sz w:val="28"/>
          <w:szCs w:val="28"/>
        </w:rPr>
        <w:t>Родной край, Р. И. Жуковская, Н. Ф. Виноградова, С. А. Козлова, М., 1994.</w:t>
      </w:r>
    </w:p>
    <w:p w:rsidR="00072AB1" w:rsidRPr="00133A50" w:rsidRDefault="00072AB1" w:rsidP="004E1A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F31522">
        <w:rPr>
          <w:sz w:val="28"/>
          <w:szCs w:val="28"/>
        </w:rPr>
        <w:t>Материалы Интернета.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687"/>
        <w:gridCol w:w="1670"/>
        <w:gridCol w:w="2378"/>
        <w:gridCol w:w="3046"/>
      </w:tblGrid>
      <w:tr w:rsidR="00072AB1" w:rsidRPr="00072AB1" w:rsidTr="005135DC">
        <w:tc>
          <w:tcPr>
            <w:tcW w:w="866" w:type="dxa"/>
            <w:vMerge w:val="restart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</w:tr>
      <w:tr w:rsidR="00072AB1" w:rsidRPr="00072AB1" w:rsidTr="005135DC">
        <w:tc>
          <w:tcPr>
            <w:tcW w:w="866" w:type="dxa"/>
            <w:vMerge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с детьми</w:t>
            </w:r>
          </w:p>
        </w:tc>
        <w:tc>
          <w:tcPr>
            <w:tcW w:w="1670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с педагогами</w:t>
            </w:r>
          </w:p>
        </w:tc>
        <w:tc>
          <w:tcPr>
            <w:tcW w:w="2378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самообразование</w:t>
            </w:r>
          </w:p>
        </w:tc>
        <w:tc>
          <w:tcPr>
            <w:tcW w:w="3046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с родителями</w:t>
            </w:r>
          </w:p>
        </w:tc>
      </w:tr>
      <w:tr w:rsidR="00072AB1" w:rsidRPr="00072AB1" w:rsidTr="005135DC">
        <w:trPr>
          <w:cantSplit/>
          <w:trHeight w:val="1134"/>
        </w:trPr>
        <w:tc>
          <w:tcPr>
            <w:tcW w:w="866" w:type="dxa"/>
            <w:shd w:val="clear" w:color="auto" w:fill="auto"/>
            <w:textDirection w:val="btLr"/>
          </w:tcPr>
          <w:p w:rsidR="00072AB1" w:rsidRPr="00072AB1" w:rsidRDefault="00072AB1" w:rsidP="00072AB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  <w:shd w:val="clear" w:color="auto" w:fill="auto"/>
          </w:tcPr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Мониторинг интегративных качеств детей подготовительного дошкольного возраста</w:t>
            </w:r>
          </w:p>
        </w:tc>
        <w:tc>
          <w:tcPr>
            <w:tcW w:w="1670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072AB1" w:rsidRPr="00072AB1" w:rsidRDefault="00072AB1" w:rsidP="00072AB1">
            <w:pPr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Изучение предлагаемой литературы по теме, поиск в интернете</w:t>
            </w:r>
          </w:p>
        </w:tc>
        <w:tc>
          <w:tcPr>
            <w:tcW w:w="3046" w:type="dxa"/>
            <w:shd w:val="clear" w:color="auto" w:fill="auto"/>
          </w:tcPr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Анкетирование родителей</w:t>
            </w:r>
          </w:p>
        </w:tc>
      </w:tr>
      <w:tr w:rsidR="00072AB1" w:rsidRPr="00072AB1" w:rsidTr="005135DC">
        <w:trPr>
          <w:cantSplit/>
          <w:trHeight w:val="7273"/>
        </w:trPr>
        <w:tc>
          <w:tcPr>
            <w:tcW w:w="866" w:type="dxa"/>
            <w:shd w:val="clear" w:color="auto" w:fill="auto"/>
            <w:textDirection w:val="btLr"/>
          </w:tcPr>
          <w:p w:rsidR="00072AB1" w:rsidRPr="00072AB1" w:rsidRDefault="00072AB1" w:rsidP="00072AB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Октябрь Ноябрь Декабрь Январь Февраль Март</w:t>
            </w:r>
          </w:p>
        </w:tc>
        <w:tc>
          <w:tcPr>
            <w:tcW w:w="2687" w:type="dxa"/>
            <w:shd w:val="clear" w:color="auto" w:fill="auto"/>
          </w:tcPr>
          <w:p w:rsidR="00072AB1" w:rsidRDefault="004E1A73" w:rsidP="004E1A7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>Оформление уголка в группе детского сада «Моя Родина – Россия».</w:t>
            </w:r>
          </w:p>
          <w:p w:rsidR="004E1A73" w:rsidRDefault="004E1A73" w:rsidP="004E1A7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>Беседа по теме «Улица, на которой я живу».</w:t>
            </w:r>
          </w:p>
          <w:p w:rsidR="004E1A73" w:rsidRDefault="004E1A73" w:rsidP="004E1A7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>Ознакомление с символикой России, родной станицы, края.</w:t>
            </w:r>
          </w:p>
          <w:p w:rsidR="004E1A73" w:rsidRPr="004E1A73" w:rsidRDefault="004E1A73" w:rsidP="004E1A7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>Ознакомление с обычаями  и традициями русского народа.</w:t>
            </w:r>
          </w:p>
          <w:p w:rsidR="004E1A73" w:rsidRDefault="004E1A73" w:rsidP="004E1A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>Ознакомление с различной росписью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E1A73" w:rsidRDefault="004E1A73" w:rsidP="004E1A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E1A73">
              <w:rPr>
                <w:rFonts w:eastAsia="Calibri"/>
                <w:sz w:val="28"/>
                <w:szCs w:val="28"/>
                <w:lang w:eastAsia="en-US"/>
              </w:rPr>
              <w:t xml:space="preserve">( «хохломская», </w:t>
            </w:r>
            <w:proofErr w:type="gramEnd"/>
          </w:p>
          <w:p w:rsidR="004E1A73" w:rsidRPr="004967E8" w:rsidRDefault="004E1A73" w:rsidP="004E1A73">
            <w:pPr>
              <w:rPr>
                <w:sz w:val="28"/>
                <w:szCs w:val="28"/>
              </w:rPr>
            </w:pPr>
            <w:r w:rsidRPr="004E1A73">
              <w:rPr>
                <w:rFonts w:eastAsia="Calibri"/>
                <w:sz w:val="28"/>
                <w:szCs w:val="28"/>
                <w:lang w:eastAsia="en-US"/>
              </w:rPr>
              <w:t xml:space="preserve">«дымковская», «гжель» и </w:t>
            </w:r>
            <w:r w:rsidRPr="004967E8">
              <w:rPr>
                <w:sz w:val="28"/>
                <w:szCs w:val="28"/>
              </w:rPr>
              <w:t xml:space="preserve">Непосредственно образовательная деятельность  «Главные праздники </w:t>
            </w:r>
            <w:r>
              <w:rPr>
                <w:sz w:val="28"/>
                <w:szCs w:val="28"/>
              </w:rPr>
              <w:t>России»</w:t>
            </w:r>
          </w:p>
          <w:p w:rsidR="004E1A73" w:rsidRPr="00072AB1" w:rsidRDefault="004E1A73" w:rsidP="000261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67E8">
              <w:rPr>
                <w:sz w:val="28"/>
                <w:szCs w:val="28"/>
              </w:rPr>
              <w:t xml:space="preserve">Подготовка и проведение праздника «День </w:t>
            </w:r>
            <w:r w:rsidR="0002618E">
              <w:rPr>
                <w:sz w:val="28"/>
                <w:szCs w:val="28"/>
              </w:rPr>
              <w:t>защитника отечества</w:t>
            </w:r>
            <w:r>
              <w:rPr>
                <w:sz w:val="28"/>
                <w:szCs w:val="28"/>
              </w:rPr>
              <w:t xml:space="preserve">» и </w:t>
            </w:r>
            <w:r w:rsidRPr="004E1A73">
              <w:rPr>
                <w:rFonts w:eastAsia="Calibri"/>
                <w:sz w:val="28"/>
                <w:szCs w:val="28"/>
                <w:lang w:eastAsia="en-US"/>
              </w:rPr>
              <w:t>другие)</w:t>
            </w:r>
            <w:proofErr w:type="gramEnd"/>
          </w:p>
        </w:tc>
        <w:tc>
          <w:tcPr>
            <w:tcW w:w="1670" w:type="dxa"/>
            <w:shd w:val="clear" w:color="auto" w:fill="auto"/>
          </w:tcPr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Индивидуальные беседы по НОД с детьми.</w:t>
            </w:r>
          </w:p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</w:p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 xml:space="preserve">Обмен передовым педагогическим опытом. </w:t>
            </w:r>
          </w:p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</w:p>
          <w:p w:rsidR="00072AB1" w:rsidRPr="00072AB1" w:rsidRDefault="00072AB1" w:rsidP="00072A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  <w:p w:rsidR="00D93097" w:rsidRPr="00072AB1" w:rsidRDefault="00D93097" w:rsidP="00072AB1">
            <w:pPr>
              <w:rPr>
                <w:color w:val="000000"/>
                <w:sz w:val="28"/>
                <w:szCs w:val="28"/>
              </w:rPr>
            </w:pPr>
          </w:p>
          <w:p w:rsid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Разработка конспектов НОД.</w:t>
            </w:r>
          </w:p>
          <w:p w:rsidR="00D93097" w:rsidRPr="00072AB1" w:rsidRDefault="00D93097" w:rsidP="00072AB1">
            <w:pPr>
              <w:rPr>
                <w:color w:val="000000"/>
                <w:sz w:val="28"/>
                <w:szCs w:val="28"/>
              </w:rPr>
            </w:pPr>
          </w:p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Организация предметно развивающей среды в группе.</w:t>
            </w:r>
          </w:p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</w:tcPr>
          <w:p w:rsidR="00D93097" w:rsidRDefault="00D93097" w:rsidP="00072A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 совместных с детьми рисунков на тему </w:t>
            </w:r>
            <w:r w:rsidRPr="004E1A73">
              <w:rPr>
                <w:rFonts w:eastAsia="Calibri"/>
                <w:sz w:val="28"/>
                <w:szCs w:val="28"/>
                <w:lang w:eastAsia="en-US"/>
              </w:rPr>
              <w:t>«Улица, на которой я живу».</w:t>
            </w:r>
          </w:p>
          <w:p w:rsidR="00D93097" w:rsidRPr="00072AB1" w:rsidRDefault="00D93097" w:rsidP="00072AB1">
            <w:pPr>
              <w:rPr>
                <w:sz w:val="28"/>
                <w:szCs w:val="28"/>
              </w:rPr>
            </w:pPr>
          </w:p>
          <w:p w:rsidR="00072AB1" w:rsidRPr="00072AB1" w:rsidRDefault="00072AB1" w:rsidP="00072AB1">
            <w:pPr>
              <w:rPr>
                <w:sz w:val="28"/>
                <w:szCs w:val="28"/>
              </w:rPr>
            </w:pPr>
            <w:r w:rsidRPr="00072AB1">
              <w:rPr>
                <w:sz w:val="28"/>
                <w:szCs w:val="28"/>
              </w:rPr>
              <w:t>Консультация для родителей на тему:</w:t>
            </w:r>
          </w:p>
          <w:p w:rsidR="00D93097" w:rsidRDefault="00D93097" w:rsidP="00072A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3097">
              <w:rPr>
                <w:color w:val="000000"/>
                <w:sz w:val="28"/>
                <w:szCs w:val="28"/>
                <w:shd w:val="clear" w:color="auto" w:fill="FFFFFF"/>
              </w:rPr>
              <w:t>«Роль семьи в воспитании патриотических чувств у дошкольников».</w:t>
            </w:r>
          </w:p>
          <w:p w:rsidR="00D93097" w:rsidRDefault="00D93097" w:rsidP="00072AB1">
            <w:pPr>
              <w:rPr>
                <w:sz w:val="28"/>
                <w:szCs w:val="28"/>
              </w:rPr>
            </w:pPr>
          </w:p>
          <w:p w:rsidR="00072AB1" w:rsidRDefault="004E1A73" w:rsidP="00072AB1">
            <w:pPr>
              <w:rPr>
                <w:sz w:val="28"/>
                <w:szCs w:val="28"/>
              </w:rPr>
            </w:pPr>
            <w:r w:rsidRPr="004967E8">
              <w:rPr>
                <w:sz w:val="28"/>
                <w:szCs w:val="28"/>
              </w:rPr>
              <w:t>Консультация «Воспитание патриотических чувств у дошкольника».</w:t>
            </w:r>
          </w:p>
          <w:p w:rsidR="00D93097" w:rsidRPr="00072AB1" w:rsidRDefault="00D93097" w:rsidP="00072AB1">
            <w:pPr>
              <w:rPr>
                <w:sz w:val="28"/>
                <w:szCs w:val="28"/>
              </w:rPr>
            </w:pPr>
          </w:p>
          <w:p w:rsidR="00072AB1" w:rsidRPr="00072AB1" w:rsidRDefault="00072AB1" w:rsidP="00072AB1">
            <w:pPr>
              <w:shd w:val="clear" w:color="auto" w:fill="FFFFFF"/>
              <w:rPr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Консультация для  родителей «Развитие речевого дыхания с использованием игровых упражнений»</w:t>
            </w:r>
          </w:p>
          <w:p w:rsidR="00072AB1" w:rsidRPr="00072AB1" w:rsidRDefault="00072AB1" w:rsidP="00072AB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72AB1" w:rsidRPr="00072AB1" w:rsidTr="005135DC">
        <w:trPr>
          <w:cantSplit/>
          <w:trHeight w:val="900"/>
        </w:trPr>
        <w:tc>
          <w:tcPr>
            <w:tcW w:w="866" w:type="dxa"/>
            <w:shd w:val="clear" w:color="auto" w:fill="auto"/>
            <w:textDirection w:val="btLr"/>
          </w:tcPr>
          <w:p w:rsidR="00072AB1" w:rsidRPr="00072AB1" w:rsidRDefault="00072AB1" w:rsidP="00072AB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87" w:type="dxa"/>
            <w:shd w:val="clear" w:color="auto" w:fill="auto"/>
          </w:tcPr>
          <w:p w:rsidR="00072AB1" w:rsidRPr="00072AB1" w:rsidRDefault="0002618E" w:rsidP="00072AB1">
            <w:pPr>
              <w:rPr>
                <w:b/>
                <w:color w:val="000000"/>
                <w:sz w:val="28"/>
                <w:szCs w:val="28"/>
              </w:rPr>
            </w:pPr>
            <w:r w:rsidRPr="0002618E">
              <w:rPr>
                <w:rFonts w:eastAsia="Calibri"/>
                <w:sz w:val="28"/>
                <w:szCs w:val="28"/>
                <w:lang w:eastAsia="en-US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  <w:tc>
          <w:tcPr>
            <w:tcW w:w="1670" w:type="dxa"/>
            <w:shd w:val="clear" w:color="auto" w:fill="auto"/>
          </w:tcPr>
          <w:p w:rsidR="00072AB1" w:rsidRPr="00072AB1" w:rsidRDefault="00072AB1" w:rsidP="00072AB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072AB1" w:rsidRPr="00072AB1" w:rsidRDefault="00072AB1" w:rsidP="0002618E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 xml:space="preserve">Изучение методик проведения </w:t>
            </w:r>
            <w:r w:rsidR="0002618E">
              <w:rPr>
                <w:color w:val="000000"/>
                <w:sz w:val="28"/>
                <w:szCs w:val="28"/>
              </w:rPr>
              <w:t xml:space="preserve">сюжетно-ролевых </w:t>
            </w:r>
            <w:r w:rsidRPr="00072AB1">
              <w:rPr>
                <w:color w:val="000000"/>
                <w:sz w:val="28"/>
                <w:szCs w:val="28"/>
              </w:rPr>
              <w:t xml:space="preserve">игр и упражнений на формирование </w:t>
            </w:r>
            <w:r w:rsidR="0002618E">
              <w:rPr>
                <w:color w:val="000000"/>
                <w:sz w:val="28"/>
                <w:szCs w:val="28"/>
              </w:rPr>
              <w:t>патриотических чувств.</w:t>
            </w:r>
          </w:p>
        </w:tc>
        <w:tc>
          <w:tcPr>
            <w:tcW w:w="3046" w:type="dxa"/>
            <w:shd w:val="clear" w:color="auto" w:fill="auto"/>
          </w:tcPr>
          <w:p w:rsidR="00072AB1" w:rsidRPr="00072AB1" w:rsidRDefault="00072AB1" w:rsidP="00072AB1">
            <w:pPr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sz w:val="28"/>
                <w:szCs w:val="28"/>
              </w:rPr>
              <w:t>«Общение педагога с родителями в ДОУ»</w:t>
            </w:r>
          </w:p>
        </w:tc>
      </w:tr>
      <w:tr w:rsidR="00072AB1" w:rsidRPr="00072AB1" w:rsidTr="005135DC">
        <w:trPr>
          <w:cantSplit/>
          <w:trHeight w:val="1134"/>
        </w:trPr>
        <w:tc>
          <w:tcPr>
            <w:tcW w:w="866" w:type="dxa"/>
            <w:shd w:val="clear" w:color="auto" w:fill="auto"/>
            <w:textDirection w:val="btLr"/>
          </w:tcPr>
          <w:p w:rsidR="00072AB1" w:rsidRPr="00072AB1" w:rsidRDefault="00072AB1" w:rsidP="00072AB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87" w:type="dxa"/>
            <w:shd w:val="clear" w:color="auto" w:fill="auto"/>
          </w:tcPr>
          <w:p w:rsidR="0002618E" w:rsidRDefault="0002618E" w:rsidP="00072A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праздника «День победы»</w:t>
            </w:r>
          </w:p>
          <w:p w:rsidR="00072AB1" w:rsidRPr="00072AB1" w:rsidRDefault="00072AB1" w:rsidP="00072AB1">
            <w:pPr>
              <w:rPr>
                <w:b/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Мониторинг интегративных качеств детей подготовительного дошкольного возраста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Написание отчета о проделанной работе, выступление с ним на педсовете.</w:t>
            </w:r>
          </w:p>
        </w:tc>
        <w:tc>
          <w:tcPr>
            <w:tcW w:w="3046" w:type="dxa"/>
            <w:shd w:val="clear" w:color="auto" w:fill="auto"/>
          </w:tcPr>
          <w:p w:rsidR="00072AB1" w:rsidRPr="00072AB1" w:rsidRDefault="00072AB1" w:rsidP="00072AB1">
            <w:pPr>
              <w:rPr>
                <w:color w:val="000000"/>
                <w:sz w:val="28"/>
                <w:szCs w:val="28"/>
              </w:rPr>
            </w:pPr>
            <w:r w:rsidRPr="00072AB1">
              <w:rPr>
                <w:color w:val="000000"/>
                <w:sz w:val="28"/>
                <w:szCs w:val="28"/>
              </w:rPr>
              <w:t>Выступление на родительском собрании с отчетом о проделанной работе за учебный год и с</w:t>
            </w:r>
            <w:r w:rsidR="0002618E">
              <w:rPr>
                <w:color w:val="000000"/>
                <w:sz w:val="28"/>
                <w:szCs w:val="28"/>
              </w:rPr>
              <w:t xml:space="preserve"> результатами итогового мо</w:t>
            </w:r>
            <w:r w:rsidRPr="00072AB1">
              <w:rPr>
                <w:color w:val="000000"/>
                <w:sz w:val="28"/>
                <w:szCs w:val="28"/>
              </w:rPr>
              <w:t>ниторинга.</w:t>
            </w:r>
          </w:p>
        </w:tc>
      </w:tr>
    </w:tbl>
    <w:p w:rsidR="00133A50" w:rsidRPr="00133A50" w:rsidRDefault="00133A50" w:rsidP="00133A5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33A50" w:rsidRDefault="00133A50" w:rsidP="00133A50">
      <w:pPr>
        <w:rPr>
          <w:color w:val="000000"/>
          <w:sz w:val="32"/>
          <w:szCs w:val="32"/>
        </w:rPr>
      </w:pPr>
    </w:p>
    <w:p w:rsidR="00F23F81" w:rsidRDefault="00F23F81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Default="0002618E"/>
    <w:p w:rsidR="0002618E" w:rsidRPr="0002618E" w:rsidRDefault="0002618E" w:rsidP="0002618E">
      <w:pPr>
        <w:spacing w:before="168"/>
        <w:ind w:left="-540"/>
        <w:rPr>
          <w:b/>
          <w:color w:val="000000"/>
          <w:sz w:val="28"/>
          <w:szCs w:val="28"/>
        </w:rPr>
      </w:pPr>
      <w:r w:rsidRPr="0002618E">
        <w:rPr>
          <w:b/>
          <w:color w:val="000000"/>
          <w:sz w:val="28"/>
          <w:szCs w:val="28"/>
        </w:rPr>
        <w:lastRenderedPageBreak/>
        <w:t>Практические выходы.</w:t>
      </w:r>
    </w:p>
    <w:p w:rsidR="0002618E" w:rsidRPr="0002618E" w:rsidRDefault="0002618E" w:rsidP="0002618E">
      <w:pPr>
        <w:numPr>
          <w:ilvl w:val="0"/>
          <w:numId w:val="3"/>
        </w:numPr>
        <w:spacing w:before="168"/>
        <w:rPr>
          <w:color w:val="000000"/>
          <w:sz w:val="28"/>
          <w:szCs w:val="28"/>
        </w:rPr>
      </w:pPr>
      <w:r w:rsidRPr="0002618E">
        <w:rPr>
          <w:color w:val="000000"/>
          <w:sz w:val="28"/>
          <w:szCs w:val="28"/>
        </w:rPr>
        <w:t>Результаты мониторинга интегративных качеств детей.</w:t>
      </w:r>
    </w:p>
    <w:p w:rsidR="0002618E" w:rsidRPr="0002618E" w:rsidRDefault="0002618E" w:rsidP="0002618E">
      <w:pPr>
        <w:numPr>
          <w:ilvl w:val="0"/>
          <w:numId w:val="3"/>
        </w:numPr>
        <w:spacing w:before="168"/>
        <w:rPr>
          <w:color w:val="000000"/>
          <w:sz w:val="28"/>
          <w:szCs w:val="28"/>
        </w:rPr>
      </w:pPr>
      <w:r w:rsidRPr="0002618E">
        <w:rPr>
          <w:color w:val="000000"/>
          <w:sz w:val="28"/>
          <w:szCs w:val="28"/>
        </w:rPr>
        <w:t>Конспекты НОД с детьми.</w:t>
      </w:r>
    </w:p>
    <w:p w:rsidR="0002618E" w:rsidRPr="0002618E" w:rsidRDefault="00DF315B" w:rsidP="0002618E">
      <w:pPr>
        <w:numPr>
          <w:ilvl w:val="0"/>
          <w:numId w:val="3"/>
        </w:numPr>
        <w:spacing w:before="1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Круглый стол для родителей на тему «Формирование патриотических чувств у дошкольников»</w:t>
      </w:r>
    </w:p>
    <w:p w:rsidR="0002618E" w:rsidRDefault="0002618E" w:rsidP="0002618E">
      <w:pPr>
        <w:numPr>
          <w:ilvl w:val="0"/>
          <w:numId w:val="3"/>
        </w:numPr>
        <w:spacing w:before="168"/>
        <w:rPr>
          <w:color w:val="000000"/>
          <w:sz w:val="28"/>
          <w:szCs w:val="28"/>
        </w:rPr>
      </w:pPr>
      <w:r w:rsidRPr="0002618E">
        <w:rPr>
          <w:color w:val="000000"/>
          <w:sz w:val="28"/>
          <w:szCs w:val="28"/>
        </w:rPr>
        <w:t>Выступление с отчетом о проделанной работе за 2019/2020 уч. Год на педсовете.</w:t>
      </w:r>
    </w:p>
    <w:p w:rsidR="0002618E" w:rsidRPr="0002618E" w:rsidRDefault="0002618E" w:rsidP="0002618E">
      <w:pPr>
        <w:spacing w:before="168"/>
        <w:ind w:left="-180"/>
        <w:rPr>
          <w:color w:val="000000"/>
          <w:sz w:val="28"/>
          <w:szCs w:val="28"/>
        </w:rPr>
      </w:pPr>
    </w:p>
    <w:p w:rsidR="0002618E" w:rsidRDefault="0002618E" w:rsidP="0002618E">
      <w:pPr>
        <w:pStyle w:val="a3"/>
        <w:spacing w:before="168" w:beforeAutospacing="0" w:after="0" w:afterAutospacing="0"/>
        <w:ind w:left="-180"/>
        <w:jc w:val="center"/>
        <w:rPr>
          <w:b/>
          <w:color w:val="000000"/>
          <w:sz w:val="28"/>
          <w:szCs w:val="28"/>
        </w:rPr>
      </w:pPr>
      <w:r w:rsidRPr="00FE74DB">
        <w:rPr>
          <w:b/>
          <w:color w:val="000000"/>
          <w:sz w:val="28"/>
          <w:szCs w:val="28"/>
        </w:rPr>
        <w:t>1. Мониторинг развития интегративных качеств детей подготовительного дошкольного возраста 2019/2020 уч. год</w:t>
      </w:r>
    </w:p>
    <w:p w:rsidR="0002618E" w:rsidRPr="0002618E" w:rsidRDefault="0002618E" w:rsidP="0002618E">
      <w:pPr>
        <w:spacing w:before="168"/>
        <w:ind w:left="-18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134"/>
        <w:gridCol w:w="1276"/>
        <w:gridCol w:w="1275"/>
        <w:gridCol w:w="1276"/>
        <w:gridCol w:w="1276"/>
        <w:gridCol w:w="1240"/>
      </w:tblGrid>
      <w:tr w:rsidR="0002618E" w:rsidRPr="0002618E" w:rsidTr="0002618E">
        <w:tc>
          <w:tcPr>
            <w:tcW w:w="3396" w:type="dxa"/>
            <w:vMerge w:val="restart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b/>
                <w:color w:val="000000"/>
              </w:rPr>
            </w:pPr>
            <w:r w:rsidRPr="0002618E">
              <w:rPr>
                <w:b/>
                <w:color w:val="000000"/>
              </w:rPr>
              <w:t>Интегративные качества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b/>
                <w:color w:val="000000"/>
              </w:rPr>
            </w:pPr>
            <w:r w:rsidRPr="0002618E">
              <w:rPr>
                <w:b/>
                <w:color w:val="000000"/>
              </w:rPr>
              <w:t>Сентябрь 2019 г.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b/>
                <w:color w:val="000000"/>
              </w:rPr>
            </w:pPr>
            <w:r w:rsidRPr="0002618E">
              <w:rPr>
                <w:b/>
                <w:color w:val="000000"/>
              </w:rPr>
              <w:t>Май 2020 г.</w:t>
            </w:r>
          </w:p>
        </w:tc>
      </w:tr>
      <w:tr w:rsidR="0002618E" w:rsidRPr="0002618E" w:rsidTr="0002618E">
        <w:tc>
          <w:tcPr>
            <w:tcW w:w="3396" w:type="dxa"/>
            <w:vMerge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уровень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уровень</w:t>
            </w:r>
          </w:p>
        </w:tc>
      </w:tr>
      <w:tr w:rsidR="0002618E" w:rsidRPr="0002618E" w:rsidTr="0002618E">
        <w:tc>
          <w:tcPr>
            <w:tcW w:w="3396" w:type="dxa"/>
            <w:vMerge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достаточный</w:t>
            </w: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близкий к достаточному</w:t>
            </w: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недостаточный</w:t>
            </w: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достаточный</w:t>
            </w: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близкий к достаточному</w:t>
            </w: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r w:rsidRPr="0002618E">
              <w:rPr>
                <w:color w:val="000000"/>
              </w:rPr>
              <w:t>недостаточный</w:t>
            </w: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rPr>
                <w:color w:val="000000"/>
              </w:rPr>
            </w:pPr>
            <w:r w:rsidRPr="0002618E">
              <w:rPr>
                <w:color w:val="000000"/>
              </w:rPr>
              <w:t>Любознательный, активный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rPr>
                <w:color w:val="000000"/>
              </w:rPr>
            </w:pPr>
            <w:r w:rsidRPr="0002618E">
              <w:rPr>
                <w:color w:val="000000"/>
              </w:rPr>
              <w:t xml:space="preserve">Овладевший средствами общения и способами взаимодействия </w:t>
            </w:r>
            <w:proofErr w:type="gramStart"/>
            <w:r w:rsidRPr="0002618E">
              <w:rPr>
                <w:color w:val="000000"/>
              </w:rPr>
              <w:t>со</w:t>
            </w:r>
            <w:proofErr w:type="gramEnd"/>
            <w:r w:rsidRPr="0002618E">
              <w:rPr>
                <w:color w:val="000000"/>
              </w:rPr>
              <w:t xml:space="preserve"> взрослыми и сверстниками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</w:rPr>
            </w:pPr>
            <w:proofErr w:type="gramStart"/>
            <w:r w:rsidRPr="0002618E">
              <w:rPr>
                <w:color w:val="000000"/>
              </w:rPr>
              <w:t>Способный</w:t>
            </w:r>
            <w:proofErr w:type="gramEnd"/>
            <w:r w:rsidRPr="0002618E">
              <w:rPr>
                <w:color w:val="00000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rPr>
                <w:color w:val="000000"/>
              </w:rPr>
            </w:pPr>
            <w:proofErr w:type="gramStart"/>
            <w:r w:rsidRPr="0002618E">
              <w:rPr>
                <w:color w:val="000000"/>
              </w:rPr>
              <w:t>Способный</w:t>
            </w:r>
            <w:proofErr w:type="gramEnd"/>
            <w:r w:rsidRPr="0002618E">
              <w:rPr>
                <w:color w:val="000000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rPr>
                <w:color w:val="000000"/>
              </w:rPr>
            </w:pPr>
            <w:r w:rsidRPr="0002618E">
              <w:rPr>
                <w:color w:val="000000"/>
              </w:rPr>
              <w:t>Овладение универсальными предпосылками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</w:tr>
      <w:tr w:rsidR="0002618E" w:rsidRPr="0002618E" w:rsidTr="0002618E">
        <w:tc>
          <w:tcPr>
            <w:tcW w:w="339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rPr>
                <w:color w:val="000000"/>
              </w:rPr>
            </w:pPr>
            <w:proofErr w:type="gramStart"/>
            <w:r w:rsidRPr="0002618E">
              <w:rPr>
                <w:color w:val="000000"/>
              </w:rPr>
              <w:t>Овладевший</w:t>
            </w:r>
            <w:proofErr w:type="gramEnd"/>
            <w:r w:rsidRPr="0002618E">
              <w:rPr>
                <w:color w:val="000000"/>
              </w:rPr>
              <w:t xml:space="preserve"> необходимыми умениями и навыками</w:t>
            </w:r>
          </w:p>
        </w:tc>
        <w:tc>
          <w:tcPr>
            <w:tcW w:w="1134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5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40" w:type="dxa"/>
            <w:shd w:val="clear" w:color="auto" w:fill="auto"/>
          </w:tcPr>
          <w:p w:rsidR="0002618E" w:rsidRPr="0002618E" w:rsidRDefault="0002618E" w:rsidP="0002618E">
            <w:pPr>
              <w:spacing w:before="168"/>
              <w:jc w:val="center"/>
              <w:rPr>
                <w:color w:val="000000"/>
                <w:sz w:val="72"/>
                <w:szCs w:val="72"/>
              </w:rPr>
            </w:pPr>
          </w:p>
        </w:tc>
      </w:tr>
    </w:tbl>
    <w:p w:rsidR="0002618E" w:rsidRDefault="0002618E" w:rsidP="0002618E">
      <w:r w:rsidRPr="0002618E">
        <w:rPr>
          <w:color w:val="000000"/>
          <w:sz w:val="28"/>
          <w:szCs w:val="28"/>
        </w:rPr>
        <w:tab/>
      </w:r>
      <w:bookmarkStart w:id="0" w:name="_GoBack"/>
      <w:bookmarkEnd w:id="0"/>
    </w:p>
    <w:sectPr w:rsidR="0002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74E"/>
    <w:multiLevelType w:val="hybridMultilevel"/>
    <w:tmpl w:val="F4283558"/>
    <w:lvl w:ilvl="0" w:tplc="CD6431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4312E4"/>
    <w:multiLevelType w:val="multilevel"/>
    <w:tmpl w:val="C0C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714DA"/>
    <w:multiLevelType w:val="hybridMultilevel"/>
    <w:tmpl w:val="69D8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8"/>
    <w:rsid w:val="0002618E"/>
    <w:rsid w:val="00072AB1"/>
    <w:rsid w:val="00133A50"/>
    <w:rsid w:val="00444008"/>
    <w:rsid w:val="004E1A73"/>
    <w:rsid w:val="00672C2A"/>
    <w:rsid w:val="00D93097"/>
    <w:rsid w:val="00DF315B"/>
    <w:rsid w:val="00F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3A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33A50"/>
    <w:rPr>
      <w:rFonts w:ascii="Calibri" w:eastAsia="Times New Roman" w:hAnsi="Calibri" w:cs="Times New Roman"/>
    </w:rPr>
  </w:style>
  <w:style w:type="paragraph" w:styleId="a3">
    <w:name w:val="Normal (Web)"/>
    <w:basedOn w:val="a"/>
    <w:rsid w:val="00072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3A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33A50"/>
    <w:rPr>
      <w:rFonts w:ascii="Calibri" w:eastAsia="Times New Roman" w:hAnsi="Calibri" w:cs="Times New Roman"/>
    </w:rPr>
  </w:style>
  <w:style w:type="paragraph" w:styleId="a3">
    <w:name w:val="Normal (Web)"/>
    <w:basedOn w:val="a"/>
    <w:rsid w:val="00072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 Windows</cp:lastModifiedBy>
  <cp:revision>3</cp:revision>
  <dcterms:created xsi:type="dcterms:W3CDTF">2019-09-17T09:43:00Z</dcterms:created>
  <dcterms:modified xsi:type="dcterms:W3CDTF">2021-11-29T09:40:00Z</dcterms:modified>
</cp:coreProperties>
</file>